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999D" w14:textId="77777777" w:rsidR="0006515D" w:rsidRPr="00A46C8F" w:rsidRDefault="0006515D" w:rsidP="00A46C8F">
      <w:pPr>
        <w:spacing w:after="0"/>
        <w:jc w:val="both"/>
        <w:rPr>
          <w:rFonts w:ascii="Vrinda" w:hAnsi="Vrinda"/>
          <w:sz w:val="28"/>
          <w:lang w:val="en-US"/>
        </w:rPr>
      </w:pPr>
    </w:p>
    <w:p w14:paraId="49F1FDE4" w14:textId="77777777" w:rsidR="00FC2325" w:rsidRPr="00A46C8F" w:rsidRDefault="00FC2325" w:rsidP="00A46C8F">
      <w:pPr>
        <w:spacing w:after="0"/>
        <w:jc w:val="both"/>
        <w:rPr>
          <w:rFonts w:ascii="Vrinda" w:hAnsi="Vrinda"/>
          <w:b/>
          <w:bCs/>
          <w:sz w:val="28"/>
          <w:lang w:val="en-US"/>
        </w:rPr>
      </w:pPr>
    </w:p>
    <w:p w14:paraId="63A5F635" w14:textId="77777777" w:rsidR="001C46C6" w:rsidRPr="009812CE" w:rsidRDefault="001C46C6" w:rsidP="00A46C8F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9812CE">
        <w:rPr>
          <w:rFonts w:ascii="Times New Roman" w:hAnsi="Times New Roman" w:cs="Times New Roman"/>
          <w:b/>
          <w:bCs/>
          <w:sz w:val="28"/>
          <w:lang w:val="en-US"/>
        </w:rPr>
        <w:t>AGENDA</w:t>
      </w:r>
    </w:p>
    <w:p w14:paraId="70E33C0C" w14:textId="77777777" w:rsidR="001C46C6" w:rsidRPr="009812CE" w:rsidRDefault="001C46C6" w:rsidP="00ED3AAB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58838EAC" w14:textId="77777777" w:rsidR="00A46C8F" w:rsidRPr="009812CE" w:rsidRDefault="0029442A" w:rsidP="00270E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</w:pPr>
      <w:r w:rsidRPr="009812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Integrity Control of Public Contractors, </w:t>
      </w:r>
      <w:r w:rsidR="00BA76E6" w:rsidRPr="009812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th</w:t>
      </w:r>
      <w:r w:rsidRPr="009812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e EU Practice and </w:t>
      </w:r>
      <w:r w:rsidR="00670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Public </w:t>
      </w:r>
      <w:r w:rsidRPr="009812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Contracting in the Albanian Context</w:t>
      </w:r>
    </w:p>
    <w:p w14:paraId="4A052F21" w14:textId="77777777" w:rsidR="003A1EF9" w:rsidRPr="009812CE" w:rsidRDefault="00E54B69" w:rsidP="00270E3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812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>February 1st, at 9 am</w:t>
      </w:r>
      <w:r w:rsidR="0029442A" w:rsidRPr="009812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at Hotel Plaza</w:t>
      </w:r>
      <w:r w:rsidR="0029442A" w:rsidRPr="009812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Doria Distria Room</w:t>
      </w:r>
    </w:p>
    <w:p w14:paraId="43EDEC3D" w14:textId="77777777" w:rsidR="00270E32" w:rsidRPr="009812CE" w:rsidRDefault="00270E32" w:rsidP="0025292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98CC58A" w14:textId="77777777" w:rsidR="003A1EF9" w:rsidRPr="009812CE" w:rsidRDefault="00E54B69" w:rsidP="0025292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sz w:val="24"/>
          <w:szCs w:val="24"/>
          <w:lang w:val="en-US"/>
        </w:rPr>
        <w:t xml:space="preserve">Moderated by Mrs. Edlira </w:t>
      </w:r>
      <w:r w:rsidR="002942DE" w:rsidRPr="009812CE">
        <w:rPr>
          <w:rFonts w:ascii="Times New Roman" w:hAnsi="Times New Roman" w:cs="Times New Roman"/>
          <w:sz w:val="24"/>
          <w:szCs w:val="24"/>
          <w:lang w:val="en-US"/>
        </w:rPr>
        <w:t>Hoxhaj</w:t>
      </w:r>
    </w:p>
    <w:p w14:paraId="48830FC1" w14:textId="77777777" w:rsidR="00FF0064" w:rsidRPr="0087213B" w:rsidRDefault="00FF0064" w:rsidP="00A46C8F">
      <w:pPr>
        <w:spacing w:after="0"/>
        <w:jc w:val="both"/>
        <w:rPr>
          <w:rFonts w:ascii="Vrinda" w:eastAsia="Times New Roman" w:hAnsi="Vrinda"/>
          <w:b/>
          <w:smallCaps/>
          <w:sz w:val="24"/>
          <w:szCs w:val="24"/>
          <w:lang w:val="en-US"/>
        </w:rPr>
      </w:pPr>
    </w:p>
    <w:p w14:paraId="67004A09" w14:textId="77777777" w:rsidR="00277A01" w:rsidRPr="009812CE" w:rsidRDefault="0029442A" w:rsidP="00270E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sz w:val="24"/>
          <w:szCs w:val="24"/>
          <w:lang w:val="en-US"/>
        </w:rPr>
        <w:t>9:00 – 9</w:t>
      </w:r>
      <w:r w:rsidR="00277A01" w:rsidRPr="00981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72AB7" w:rsidRPr="009812C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77A01" w:rsidRPr="009812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77A01" w:rsidRPr="009812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A6DE6" w:rsidRPr="009812CE">
        <w:rPr>
          <w:rFonts w:ascii="Times New Roman" w:hAnsi="Times New Roman" w:cs="Times New Roman"/>
          <w:b/>
          <w:bCs/>
          <w:sz w:val="24"/>
          <w:szCs w:val="24"/>
          <w:lang w:val="en-US"/>
        </w:rPr>
        <w:t>Opening Remarks</w:t>
      </w:r>
    </w:p>
    <w:p w14:paraId="11251CD4" w14:textId="77777777" w:rsidR="00B47A08" w:rsidRPr="009812CE" w:rsidRDefault="005E09DF" w:rsidP="001E2C43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sz w:val="24"/>
          <w:szCs w:val="24"/>
          <w:lang w:val="en-US"/>
        </w:rPr>
        <w:t>Mrs. Aranita Brahaj - Executive Director of AIS</w:t>
      </w:r>
      <w:r w:rsidR="00670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70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>Open Data Albania</w:t>
      </w:r>
    </w:p>
    <w:p w14:paraId="57CFB786" w14:textId="77777777" w:rsidR="00277A01" w:rsidRDefault="0029442A" w:rsidP="0005711E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sz w:val="24"/>
          <w:szCs w:val="24"/>
          <w:lang w:val="en-US"/>
        </w:rPr>
        <w:t>9:</w:t>
      </w:r>
      <w:r w:rsidR="00072AB7" w:rsidRPr="009812C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94137" w:rsidRPr="009812CE">
        <w:rPr>
          <w:rFonts w:ascii="Times New Roman" w:hAnsi="Times New Roman" w:cs="Times New Roman"/>
          <w:sz w:val="24"/>
          <w:szCs w:val="24"/>
          <w:lang w:val="en-US"/>
        </w:rPr>
        <w:t xml:space="preserve"> – 9</w:t>
      </w:r>
      <w:r w:rsidR="00277A01" w:rsidRPr="00981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72AB7" w:rsidRPr="009812C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277A01" w:rsidRPr="009812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0B64" w:rsidRPr="009812CE">
        <w:rPr>
          <w:rFonts w:ascii="Times New Roman" w:hAnsi="Times New Roman" w:cs="Times New Roman"/>
          <w:sz w:val="24"/>
          <w:szCs w:val="24"/>
          <w:lang w:val="en-US"/>
        </w:rPr>
        <w:t xml:space="preserve">H.E.Mr. Reinout Vos - Ambassador of the </w:t>
      </w:r>
      <w:r w:rsidR="001565E6" w:rsidRPr="009812CE">
        <w:rPr>
          <w:rFonts w:ascii="Times New Roman" w:hAnsi="Times New Roman" w:cs="Times New Roman"/>
          <w:sz w:val="24"/>
          <w:szCs w:val="24"/>
          <w:lang w:val="en-US"/>
        </w:rPr>
        <w:t>Kingdom</w:t>
      </w:r>
      <w:r w:rsidR="0005711E" w:rsidRPr="009812CE">
        <w:rPr>
          <w:rFonts w:ascii="Times New Roman" w:hAnsi="Times New Roman" w:cs="Times New Roman"/>
          <w:sz w:val="24"/>
          <w:szCs w:val="24"/>
          <w:lang w:val="en-US"/>
        </w:rPr>
        <w:t xml:space="preserve"> of the Netherlands to Albania</w:t>
      </w:r>
    </w:p>
    <w:p w14:paraId="56C06698" w14:textId="77777777" w:rsidR="001E2C43" w:rsidRDefault="001E2C43" w:rsidP="001E2C4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9:30 – 9.40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>Mrs. Jorida Tabaku – Chairperson, Parliamentary Committee f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</w:p>
    <w:p w14:paraId="2E2CCA09" w14:textId="77777777" w:rsidR="001E2C43" w:rsidRPr="009812CE" w:rsidRDefault="001E2C43" w:rsidP="001E2C43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sz w:val="24"/>
          <w:szCs w:val="24"/>
          <w:lang w:val="en-US"/>
        </w:rPr>
        <w:t>European Integration</w:t>
      </w:r>
    </w:p>
    <w:p w14:paraId="074F7591" w14:textId="77777777" w:rsidR="001E2C43" w:rsidRPr="009812CE" w:rsidRDefault="001E2C43" w:rsidP="0005711E">
      <w:pPr>
        <w:spacing w:after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5DFB4B" w14:textId="77777777" w:rsidR="00B47A08" w:rsidRPr="009812CE" w:rsidRDefault="00B47A08" w:rsidP="00270E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7E27E4" w14:textId="77777777" w:rsidR="00277A01" w:rsidRPr="009812CE" w:rsidRDefault="005E2C09" w:rsidP="00270E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sz w:val="24"/>
          <w:szCs w:val="24"/>
          <w:lang w:val="en-US"/>
        </w:rPr>
        <w:t>9:</w:t>
      </w:r>
      <w:r w:rsidR="001E2C43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 xml:space="preserve"> – 9</w:t>
      </w:r>
      <w:r w:rsidR="005E09DF" w:rsidRPr="00981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E2C4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72AB7" w:rsidRPr="009812C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E09DF" w:rsidRPr="009812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5E09DF" w:rsidRPr="009812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Presentation of the Policy Paper</w:t>
      </w:r>
    </w:p>
    <w:p w14:paraId="70CD1FC8" w14:textId="77777777" w:rsidR="00C3048C" w:rsidRPr="009812CE" w:rsidRDefault="005E2C09" w:rsidP="00270E32">
      <w:pPr>
        <w:spacing w:after="0"/>
        <w:ind w:left="2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sz w:val="24"/>
          <w:szCs w:val="24"/>
          <w:lang w:val="en-US"/>
        </w:rPr>
        <w:t xml:space="preserve">Integrity Control of Public Contractors, the EU Practice and </w:t>
      </w:r>
      <w:r w:rsidR="009812CE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>Contracting in the Albania</w:t>
      </w:r>
      <w:r w:rsidR="00AC5A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610C" w:rsidRPr="009812CE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98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B69" w:rsidRPr="009812C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 xml:space="preserve">Mr. Eduard Halimi </w:t>
      </w:r>
      <w:r w:rsidRPr="009812CE">
        <w:rPr>
          <w:rFonts w:ascii="Times New Roman" w:hAnsi="Times New Roman" w:cs="Times New Roman"/>
          <w:bCs/>
          <w:sz w:val="24"/>
          <w:szCs w:val="24"/>
          <w:lang w:val="en-US"/>
        </w:rPr>
        <w:t>Legal Expert</w:t>
      </w:r>
    </w:p>
    <w:p w14:paraId="08492037" w14:textId="77777777" w:rsidR="00F303FB" w:rsidRPr="009812CE" w:rsidRDefault="00E14739" w:rsidP="00270E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78658876" w14:textId="77777777" w:rsidR="00F303FB" w:rsidRPr="009812CE" w:rsidRDefault="00133A61" w:rsidP="00270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14739" w:rsidRPr="00981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E2C4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14739" w:rsidRPr="009812CE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14739" w:rsidRPr="00981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9542D" w:rsidRPr="009812C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D153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A1EF9" w:rsidRPr="009812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EF9" w:rsidRPr="009812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51E4" w:rsidRPr="009812CE">
        <w:rPr>
          <w:rFonts w:ascii="Times New Roman" w:hAnsi="Times New Roman" w:cs="Times New Roman"/>
          <w:b/>
          <w:sz w:val="24"/>
          <w:szCs w:val="24"/>
          <w:lang w:val="en-US"/>
        </w:rPr>
        <w:t>Institutional perspective</w:t>
      </w:r>
      <w:r w:rsidR="003A1EF9" w:rsidRPr="009812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B6A" w:rsidRPr="009812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14:paraId="6A3116B1" w14:textId="77777777" w:rsidR="00303694" w:rsidRPr="00303694" w:rsidRDefault="00303694" w:rsidP="00303694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Mrs. Klotilda Bushka Chairperson of the Legal Affairs Committee Parliament</w:t>
      </w:r>
    </w:p>
    <w:p w14:paraId="78408001" w14:textId="77777777" w:rsidR="00F303FB" w:rsidRDefault="00F303FB" w:rsidP="00270E32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180B21" w:rsidRPr="009812CE">
        <w:rPr>
          <w:rFonts w:ascii="Times New Roman" w:hAnsi="Times New Roman" w:cs="Times New Roman"/>
          <w:sz w:val="24"/>
          <w:szCs w:val="24"/>
          <w:lang w:val="en-US"/>
        </w:rPr>
        <w:t>s. Reida Kashta</w:t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 xml:space="preserve">, General Director of </w:t>
      </w:r>
      <w:r w:rsidR="00A811FE" w:rsidRPr="009812CE">
        <w:rPr>
          <w:rFonts w:ascii="Times New Roman" w:hAnsi="Times New Roman" w:cs="Times New Roman"/>
          <w:sz w:val="24"/>
          <w:szCs w:val="24"/>
          <w:lang w:val="en-US"/>
        </w:rPr>
        <w:t>Public Procurement Agency PPA</w:t>
      </w:r>
    </w:p>
    <w:p w14:paraId="5D7BA24B" w14:textId="77777777" w:rsidR="004074E3" w:rsidRPr="009812CE" w:rsidRDefault="004074E3" w:rsidP="00270E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6B0E01DE" w14:textId="77777777" w:rsidR="00053754" w:rsidRPr="009812CE" w:rsidRDefault="0029542D" w:rsidP="00270E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074E3" w:rsidRPr="00981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A1EF9" w:rsidRPr="009812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A1EF9" w:rsidRPr="009812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A1EF9" w:rsidRPr="009812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21E40" w:rsidRPr="009812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Exchange and </w:t>
      </w:r>
      <w:r w:rsidR="00053754" w:rsidRPr="009812CE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discussion</w:t>
      </w:r>
    </w:p>
    <w:p w14:paraId="136A8DB3" w14:textId="77777777" w:rsidR="00053754" w:rsidRPr="009812CE" w:rsidRDefault="00053754" w:rsidP="00270E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CABCCD" w14:textId="77777777" w:rsidR="0029542D" w:rsidRPr="009812CE" w:rsidRDefault="003A1EF9" w:rsidP="00270E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sz w:val="24"/>
          <w:szCs w:val="24"/>
          <w:lang w:val="en-US"/>
        </w:rPr>
        <w:t>10.4</w:t>
      </w:r>
      <w:r w:rsidR="0029542D" w:rsidRPr="009812C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12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542D" w:rsidRPr="009812CE">
        <w:rPr>
          <w:rFonts w:ascii="Times New Roman" w:hAnsi="Times New Roman" w:cs="Times New Roman"/>
          <w:b/>
          <w:bCs/>
          <w:sz w:val="24"/>
          <w:szCs w:val="24"/>
          <w:lang w:val="en-US"/>
        </w:rPr>
        <w:t>Closing Remarks</w:t>
      </w:r>
      <w:r w:rsidR="0029542D" w:rsidRPr="009812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542D" w:rsidRPr="009812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542D" w:rsidRPr="009812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542D" w:rsidRPr="009812CE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1BA0E30" w14:textId="77777777" w:rsidR="00FF0064" w:rsidRPr="009812CE" w:rsidRDefault="00FF0064" w:rsidP="00270E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BF4240" w14:textId="77777777" w:rsidR="00007918" w:rsidRPr="009812CE" w:rsidRDefault="00B47A08" w:rsidP="00270E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2CE">
        <w:rPr>
          <w:rFonts w:ascii="Times New Roman" w:hAnsi="Times New Roman" w:cs="Times New Roman"/>
          <w:sz w:val="24"/>
          <w:szCs w:val="24"/>
          <w:lang w:val="en-US"/>
        </w:rPr>
        <w:t>This event takes place in the framework of</w:t>
      </w:r>
      <w:r w:rsidRPr="009812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71D3D" w:rsidRPr="00981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C1-EU-NPA "</w:t>
      </w:r>
      <w:r w:rsidR="00271D3D" w:rsidRPr="009812C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Improving the Debate on Policies and Accountability to </w:t>
      </w:r>
      <w:r w:rsidR="00FF0064" w:rsidRPr="009812C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fulfill</w:t>
      </w:r>
      <w:r w:rsidR="00271D3D" w:rsidRPr="009812C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basic rights through the creation of the Platform for Negotiations of Cluster I Albania"</w:t>
      </w:r>
      <w:r w:rsidR="00271D3D" w:rsidRPr="00981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a project implemented by four Albanian organizations: CSDG, ISP, AHC and AIS, with the support of the Embassy of the Kingdom of the Netherlands in Tirana.</w:t>
      </w:r>
      <w:r w:rsidR="00BF0F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5D39A4" wp14:editId="5878F862">
            <wp:simplePos x="0" y="0"/>
            <wp:positionH relativeFrom="page">
              <wp:posOffset>4486275</wp:posOffset>
            </wp:positionH>
            <wp:positionV relativeFrom="paragraph">
              <wp:posOffset>9210675</wp:posOffset>
            </wp:positionV>
            <wp:extent cx="3124200" cy="751205"/>
            <wp:effectExtent l="0" t="0" r="0" b="0"/>
            <wp:wrapNone/>
            <wp:docPr id="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F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3DD9D19" wp14:editId="57E08539">
            <wp:simplePos x="0" y="0"/>
            <wp:positionH relativeFrom="page">
              <wp:posOffset>4486275</wp:posOffset>
            </wp:positionH>
            <wp:positionV relativeFrom="paragraph">
              <wp:posOffset>9210675</wp:posOffset>
            </wp:positionV>
            <wp:extent cx="3124200" cy="751205"/>
            <wp:effectExtent l="0" t="0" r="0" b="0"/>
            <wp:wrapNone/>
            <wp:docPr id="2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918" w:rsidRPr="009812CE" w:rsidSect="00270E32">
      <w:headerReference w:type="default" r:id="rId9"/>
      <w:footerReference w:type="default" r:id="rId10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65A4" w14:textId="77777777" w:rsidR="003D79E4" w:rsidRDefault="003D79E4" w:rsidP="0006515D">
      <w:pPr>
        <w:spacing w:after="0" w:line="240" w:lineRule="auto"/>
      </w:pPr>
      <w:r>
        <w:separator/>
      </w:r>
    </w:p>
  </w:endnote>
  <w:endnote w:type="continuationSeparator" w:id="0">
    <w:p w14:paraId="705A4524" w14:textId="77777777" w:rsidR="003D79E4" w:rsidRDefault="003D79E4" w:rsidP="0006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95F3" w14:textId="77777777" w:rsidR="0006515D" w:rsidRDefault="00BF0F37">
    <w:pPr>
      <w:pStyle w:val="Foot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7E87D6B1" wp14:editId="3C445091">
          <wp:simplePos x="0" y="0"/>
          <wp:positionH relativeFrom="column">
            <wp:posOffset>-32385</wp:posOffset>
          </wp:positionH>
          <wp:positionV relativeFrom="paragraph">
            <wp:posOffset>-389890</wp:posOffset>
          </wp:positionV>
          <wp:extent cx="1838325" cy="798830"/>
          <wp:effectExtent l="0" t="0" r="0" b="0"/>
          <wp:wrapNone/>
          <wp:docPr id="7" name="Picture 1" descr="The Netherlands Embassy Human Rights Fu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etherlands Embassy Human Rights Fun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3D3A5B7" wp14:editId="09892B8F">
          <wp:simplePos x="0" y="0"/>
          <wp:positionH relativeFrom="column">
            <wp:posOffset>3383280</wp:posOffset>
          </wp:positionH>
          <wp:positionV relativeFrom="paragraph">
            <wp:posOffset>-411480</wp:posOffset>
          </wp:positionV>
          <wp:extent cx="2560320" cy="693420"/>
          <wp:effectExtent l="0" t="0" r="0" b="0"/>
          <wp:wrapNone/>
          <wp:docPr id="6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6E58CAC3" wp14:editId="5F67956C">
          <wp:simplePos x="0" y="0"/>
          <wp:positionH relativeFrom="page">
            <wp:posOffset>4486275</wp:posOffset>
          </wp:positionH>
          <wp:positionV relativeFrom="paragraph">
            <wp:posOffset>9210675</wp:posOffset>
          </wp:positionV>
          <wp:extent cx="3124200" cy="751205"/>
          <wp:effectExtent l="0" t="0" r="0" b="0"/>
          <wp:wrapNone/>
          <wp:docPr id="5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074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3DC305F" wp14:editId="513861B6">
          <wp:simplePos x="0" y="0"/>
          <wp:positionH relativeFrom="page">
            <wp:posOffset>4486275</wp:posOffset>
          </wp:positionH>
          <wp:positionV relativeFrom="paragraph">
            <wp:posOffset>9210675</wp:posOffset>
          </wp:positionV>
          <wp:extent cx="3124200" cy="751205"/>
          <wp:effectExtent l="0" t="0" r="0" b="0"/>
          <wp:wrapNone/>
          <wp:docPr id="4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074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7B095B9B" wp14:editId="310C3701">
          <wp:simplePos x="0" y="0"/>
          <wp:positionH relativeFrom="page">
            <wp:posOffset>4486275</wp:posOffset>
          </wp:positionH>
          <wp:positionV relativeFrom="paragraph">
            <wp:posOffset>9210675</wp:posOffset>
          </wp:positionV>
          <wp:extent cx="3124200" cy="751205"/>
          <wp:effectExtent l="0" t="0" r="0" b="0"/>
          <wp:wrapNone/>
          <wp:docPr id="1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074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15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11A7" w14:textId="77777777" w:rsidR="003D79E4" w:rsidRDefault="003D79E4" w:rsidP="0006515D">
      <w:pPr>
        <w:spacing w:after="0" w:line="240" w:lineRule="auto"/>
      </w:pPr>
      <w:r>
        <w:separator/>
      </w:r>
    </w:p>
  </w:footnote>
  <w:footnote w:type="continuationSeparator" w:id="0">
    <w:p w14:paraId="49336985" w14:textId="77777777" w:rsidR="003D79E4" w:rsidRDefault="003D79E4" w:rsidP="0006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9AD4" w14:textId="77777777" w:rsidR="0006515D" w:rsidRDefault="00BF0F37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F6703BD" wp14:editId="5E0766DD">
          <wp:simplePos x="0" y="0"/>
          <wp:positionH relativeFrom="column">
            <wp:posOffset>4114800</wp:posOffset>
          </wp:positionH>
          <wp:positionV relativeFrom="paragraph">
            <wp:posOffset>-243840</wp:posOffset>
          </wp:positionV>
          <wp:extent cx="1569720" cy="666115"/>
          <wp:effectExtent l="0" t="0" r="0" b="0"/>
          <wp:wrapNone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D021A34" wp14:editId="34B428A3">
          <wp:simplePos x="0" y="0"/>
          <wp:positionH relativeFrom="column">
            <wp:posOffset>-403860</wp:posOffset>
          </wp:positionH>
          <wp:positionV relativeFrom="paragraph">
            <wp:posOffset>-243840</wp:posOffset>
          </wp:positionV>
          <wp:extent cx="3840480" cy="693420"/>
          <wp:effectExtent l="0" t="0" r="0" b="0"/>
          <wp:wrapNone/>
          <wp:docPr id="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15D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142"/>
    <w:multiLevelType w:val="hybridMultilevel"/>
    <w:tmpl w:val="C82488D2"/>
    <w:lvl w:ilvl="0" w:tplc="FDC28C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6313"/>
    <w:multiLevelType w:val="hybridMultilevel"/>
    <w:tmpl w:val="69626044"/>
    <w:lvl w:ilvl="0" w:tplc="AAC6E358">
      <w:start w:val="5"/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879125741">
    <w:abstractNumId w:val="0"/>
  </w:num>
  <w:num w:numId="2" w16cid:durableId="7733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09"/>
    <w:rsid w:val="00007918"/>
    <w:rsid w:val="00014F4A"/>
    <w:rsid w:val="000216B3"/>
    <w:rsid w:val="0002173A"/>
    <w:rsid w:val="00053754"/>
    <w:rsid w:val="0005711E"/>
    <w:rsid w:val="0006515D"/>
    <w:rsid w:val="00072AB7"/>
    <w:rsid w:val="00073D66"/>
    <w:rsid w:val="00080E68"/>
    <w:rsid w:val="000A56B8"/>
    <w:rsid w:val="000C503F"/>
    <w:rsid w:val="000E3815"/>
    <w:rsid w:val="000E66C3"/>
    <w:rsid w:val="00121E40"/>
    <w:rsid w:val="00131C5D"/>
    <w:rsid w:val="00133A61"/>
    <w:rsid w:val="00147964"/>
    <w:rsid w:val="001565E6"/>
    <w:rsid w:val="00180582"/>
    <w:rsid w:val="00180B21"/>
    <w:rsid w:val="001A6C47"/>
    <w:rsid w:val="001B0854"/>
    <w:rsid w:val="001B423F"/>
    <w:rsid w:val="001C02AA"/>
    <w:rsid w:val="001C46C6"/>
    <w:rsid w:val="001D33B4"/>
    <w:rsid w:val="001E2C43"/>
    <w:rsid w:val="001F2EB7"/>
    <w:rsid w:val="00220345"/>
    <w:rsid w:val="00252929"/>
    <w:rsid w:val="00263A39"/>
    <w:rsid w:val="00270E32"/>
    <w:rsid w:val="00271D3D"/>
    <w:rsid w:val="00277522"/>
    <w:rsid w:val="00277A01"/>
    <w:rsid w:val="00290A3D"/>
    <w:rsid w:val="002942DE"/>
    <w:rsid w:val="0029442A"/>
    <w:rsid w:val="0029542D"/>
    <w:rsid w:val="002A3708"/>
    <w:rsid w:val="002B2B4C"/>
    <w:rsid w:val="002D4717"/>
    <w:rsid w:val="002E6B11"/>
    <w:rsid w:val="00303694"/>
    <w:rsid w:val="0032010D"/>
    <w:rsid w:val="00320B64"/>
    <w:rsid w:val="00346C09"/>
    <w:rsid w:val="003510A3"/>
    <w:rsid w:val="0035598F"/>
    <w:rsid w:val="003678A9"/>
    <w:rsid w:val="00392FDB"/>
    <w:rsid w:val="003A1EF9"/>
    <w:rsid w:val="003A42F8"/>
    <w:rsid w:val="003D1536"/>
    <w:rsid w:val="003D4057"/>
    <w:rsid w:val="003D5C07"/>
    <w:rsid w:val="003D79E4"/>
    <w:rsid w:val="003E5DFC"/>
    <w:rsid w:val="003E72F2"/>
    <w:rsid w:val="00405AE7"/>
    <w:rsid w:val="004074E3"/>
    <w:rsid w:val="00426EA9"/>
    <w:rsid w:val="004C494C"/>
    <w:rsid w:val="004D2DE4"/>
    <w:rsid w:val="004E4E30"/>
    <w:rsid w:val="004E5FD6"/>
    <w:rsid w:val="00507B8E"/>
    <w:rsid w:val="0051619A"/>
    <w:rsid w:val="00526B39"/>
    <w:rsid w:val="00570B6A"/>
    <w:rsid w:val="00571A42"/>
    <w:rsid w:val="00580CF0"/>
    <w:rsid w:val="00591CDF"/>
    <w:rsid w:val="00596DE9"/>
    <w:rsid w:val="005C1A82"/>
    <w:rsid w:val="005C4997"/>
    <w:rsid w:val="005D4D4D"/>
    <w:rsid w:val="005E09DF"/>
    <w:rsid w:val="005E2C09"/>
    <w:rsid w:val="005F497F"/>
    <w:rsid w:val="005F610C"/>
    <w:rsid w:val="00604120"/>
    <w:rsid w:val="006126A3"/>
    <w:rsid w:val="00633FFC"/>
    <w:rsid w:val="00670D3F"/>
    <w:rsid w:val="00675EA2"/>
    <w:rsid w:val="00676772"/>
    <w:rsid w:val="00683B7B"/>
    <w:rsid w:val="00694137"/>
    <w:rsid w:val="006952D3"/>
    <w:rsid w:val="006C51E4"/>
    <w:rsid w:val="006E4AFC"/>
    <w:rsid w:val="00734198"/>
    <w:rsid w:val="0075175B"/>
    <w:rsid w:val="00753BEE"/>
    <w:rsid w:val="00756442"/>
    <w:rsid w:val="00771BDD"/>
    <w:rsid w:val="007B66BD"/>
    <w:rsid w:val="008015B9"/>
    <w:rsid w:val="008557A2"/>
    <w:rsid w:val="0087213B"/>
    <w:rsid w:val="00893885"/>
    <w:rsid w:val="008E7032"/>
    <w:rsid w:val="008F6620"/>
    <w:rsid w:val="0092047A"/>
    <w:rsid w:val="00925757"/>
    <w:rsid w:val="00932B09"/>
    <w:rsid w:val="00941A57"/>
    <w:rsid w:val="009812CE"/>
    <w:rsid w:val="009840F3"/>
    <w:rsid w:val="009B3A16"/>
    <w:rsid w:val="00A04CE5"/>
    <w:rsid w:val="00A30CA0"/>
    <w:rsid w:val="00A3669D"/>
    <w:rsid w:val="00A46C8F"/>
    <w:rsid w:val="00A47141"/>
    <w:rsid w:val="00A474A7"/>
    <w:rsid w:val="00A60C72"/>
    <w:rsid w:val="00A63C90"/>
    <w:rsid w:val="00A73039"/>
    <w:rsid w:val="00A811FE"/>
    <w:rsid w:val="00A91675"/>
    <w:rsid w:val="00AA3D86"/>
    <w:rsid w:val="00AB2668"/>
    <w:rsid w:val="00AC5A6F"/>
    <w:rsid w:val="00AF57EC"/>
    <w:rsid w:val="00B37027"/>
    <w:rsid w:val="00B47A08"/>
    <w:rsid w:val="00B55E21"/>
    <w:rsid w:val="00B662C5"/>
    <w:rsid w:val="00BA76E6"/>
    <w:rsid w:val="00BC54B7"/>
    <w:rsid w:val="00BC77A5"/>
    <w:rsid w:val="00BF0F37"/>
    <w:rsid w:val="00C275C5"/>
    <w:rsid w:val="00C3048C"/>
    <w:rsid w:val="00C35A08"/>
    <w:rsid w:val="00C35F47"/>
    <w:rsid w:val="00C43C88"/>
    <w:rsid w:val="00C4640D"/>
    <w:rsid w:val="00C6345F"/>
    <w:rsid w:val="00CA0E89"/>
    <w:rsid w:val="00CD1820"/>
    <w:rsid w:val="00D03B56"/>
    <w:rsid w:val="00D04E2F"/>
    <w:rsid w:val="00D40C4E"/>
    <w:rsid w:val="00D44119"/>
    <w:rsid w:val="00D47535"/>
    <w:rsid w:val="00DA56BD"/>
    <w:rsid w:val="00DC6E9A"/>
    <w:rsid w:val="00DD6033"/>
    <w:rsid w:val="00DE237C"/>
    <w:rsid w:val="00DE25AA"/>
    <w:rsid w:val="00E0229B"/>
    <w:rsid w:val="00E06662"/>
    <w:rsid w:val="00E14739"/>
    <w:rsid w:val="00E46DBA"/>
    <w:rsid w:val="00E54B69"/>
    <w:rsid w:val="00EA6966"/>
    <w:rsid w:val="00EA6DE6"/>
    <w:rsid w:val="00EC5377"/>
    <w:rsid w:val="00ED3AAB"/>
    <w:rsid w:val="00ED403C"/>
    <w:rsid w:val="00EE58B0"/>
    <w:rsid w:val="00F1325D"/>
    <w:rsid w:val="00F236B0"/>
    <w:rsid w:val="00F239A1"/>
    <w:rsid w:val="00F3038F"/>
    <w:rsid w:val="00F303FB"/>
    <w:rsid w:val="00F41656"/>
    <w:rsid w:val="00F75994"/>
    <w:rsid w:val="00FA3920"/>
    <w:rsid w:val="00FA5E1E"/>
    <w:rsid w:val="00FC2325"/>
    <w:rsid w:val="00FC4EFB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CD0BC"/>
  <w15:chartTrackingRefBased/>
  <w15:docId w15:val="{6F36F120-785C-5B4C-91C0-3EE5990B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8A9"/>
    <w:pPr>
      <w:spacing w:after="200" w:line="276" w:lineRule="auto"/>
    </w:pPr>
    <w:rPr>
      <w:sz w:val="22"/>
      <w:szCs w:val="28"/>
      <w:lang w:eastAsia="en-US"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A0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4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7918"/>
  </w:style>
  <w:style w:type="character" w:customStyle="1" w:styleId="il">
    <w:name w:val="il"/>
    <w:basedOn w:val="DefaultParagraphFont"/>
    <w:rsid w:val="00007918"/>
  </w:style>
  <w:style w:type="character" w:styleId="Hyperlink">
    <w:name w:val="Hyperlink"/>
    <w:uiPriority w:val="99"/>
    <w:semiHidden/>
    <w:unhideWhenUsed/>
    <w:rsid w:val="000079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15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6515D"/>
    <w:rPr>
      <w:sz w:val="22"/>
      <w:szCs w:val="28"/>
      <w:lang w:val="en-GB" w:bidi="bn-BD"/>
    </w:rPr>
  </w:style>
  <w:style w:type="paragraph" w:styleId="Footer">
    <w:name w:val="footer"/>
    <w:basedOn w:val="Normal"/>
    <w:link w:val="FooterChar"/>
    <w:uiPriority w:val="99"/>
    <w:unhideWhenUsed/>
    <w:rsid w:val="0006515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6515D"/>
    <w:rPr>
      <w:sz w:val="22"/>
      <w:szCs w:val="28"/>
      <w:lang w:val="en-GB" w:bidi="bn-BD"/>
    </w:rPr>
  </w:style>
  <w:style w:type="table" w:styleId="PlainTable4">
    <w:name w:val="Plain Table 4"/>
    <w:basedOn w:val="TableNormal"/>
    <w:uiPriority w:val="44"/>
    <w:rsid w:val="00277A01"/>
    <w:rPr>
      <w:rFonts w:eastAsia="MS Mincho" w:cs="Times New Roman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277A01"/>
    <w:pPr>
      <w:spacing w:before="200" w:after="160" w:line="259" w:lineRule="auto"/>
      <w:ind w:left="864" w:right="864"/>
      <w:jc w:val="center"/>
    </w:pPr>
    <w:rPr>
      <w:rFonts w:eastAsia="MS Mincho"/>
      <w:i/>
      <w:iCs/>
      <w:color w:val="404040"/>
      <w:szCs w:val="22"/>
      <w:lang w:val="sq-AL" w:eastAsia="x-none"/>
    </w:rPr>
  </w:style>
  <w:style w:type="character" w:customStyle="1" w:styleId="QuoteChar">
    <w:name w:val="Quote Char"/>
    <w:link w:val="Quote"/>
    <w:uiPriority w:val="29"/>
    <w:rsid w:val="00277A01"/>
    <w:rPr>
      <w:rFonts w:eastAsia="MS Mincho" w:cs="Times New Roman"/>
      <w:i/>
      <w:iCs/>
      <w:color w:val="404040"/>
      <w:sz w:val="22"/>
      <w:szCs w:val="22"/>
      <w:lang w:val="sq-AL"/>
    </w:rPr>
  </w:style>
  <w:style w:type="character" w:customStyle="1" w:styleId="Heading1Char">
    <w:name w:val="Heading 1 Char"/>
    <w:link w:val="Heading1"/>
    <w:uiPriority w:val="9"/>
    <w:rsid w:val="00B47A08"/>
    <w:rPr>
      <w:rFonts w:ascii="Calibri Light" w:eastAsia="Times New Roman" w:hAnsi="Calibri Light" w:cs="Times New Roman"/>
      <w:b/>
      <w:bCs/>
      <w:kern w:val="32"/>
      <w:sz w:val="32"/>
      <w:szCs w:val="40"/>
      <w:lang w:val="en-GB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6087">
                  <w:marLeft w:val="0"/>
                  <w:marRight w:val="0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4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5D3F3-A5AF-472E-8862-EB833284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entrydataais@gmail.com</cp:lastModifiedBy>
  <cp:revision>2</cp:revision>
  <cp:lastPrinted>2022-02-23T10:57:00Z</cp:lastPrinted>
  <dcterms:created xsi:type="dcterms:W3CDTF">2023-02-04T12:01:00Z</dcterms:created>
  <dcterms:modified xsi:type="dcterms:W3CDTF">2023-02-04T12:01:00Z</dcterms:modified>
</cp:coreProperties>
</file>